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-4761</wp:posOffset>
                </wp:positionV>
                <wp:extent cx="4220845" cy="6464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54628" y="3475835"/>
                          <a:ext cx="418274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PRÓ-REITORIA DE PESQUISA E PÓS-GRADUAÇÃO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-4761</wp:posOffset>
                </wp:positionV>
                <wp:extent cx="4220845" cy="6464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0845" cy="646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-193036</wp:posOffset>
            </wp:positionH>
            <wp:positionV relativeFrom="paragraph">
              <wp:posOffset>-188591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FORMULÁRIO PRÓPRIO PARA SOLICITAÇÃO DE INCENTIVO PARA ESTUDANTES DO IFG APRESENTAREM TRABALHO EM EVENTOS CIENTÍFICOS E TECNOLÓGICOS (PAECT/IFG)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60" w:before="120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(Estudantes inscritos no Programa de Iniciação Científica e Tecnológica e alunos dos cursos de pós-graduação do 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="228" w:lineRule="auto"/>
        <w:ind w:left="720" w:hanging="360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Preencha todos os campos do formulário. Em caso de DÚVIDA, procure a GEPEX de seu câmpus.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905"/>
        <w:gridCol w:w="105"/>
        <w:tblGridChange w:id="0">
          <w:tblGrid>
            <w:gridCol w:w="2355"/>
            <w:gridCol w:w="840"/>
            <w:gridCol w:w="2130"/>
            <w:gridCol w:w="2265"/>
            <w:gridCol w:w="1905"/>
            <w:gridCol w:w="105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 bENEFICIÁ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RIO (A) -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1.4.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1.7. 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1.8.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1.10. Link do Currículo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after="2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1.15. Título de seu Projeto (ICT/PÓS-GRADUAÇÃO)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1.16.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2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2338"/>
        <w:gridCol w:w="4536"/>
        <w:gridCol w:w="709"/>
        <w:gridCol w:w="1922"/>
        <w:tblGridChange w:id="0">
          <w:tblGrid>
            <w:gridCol w:w="2338"/>
            <w:gridCol w:w="4536"/>
            <w:gridCol w:w="709"/>
            <w:gridCol w:w="1922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 SOLICITANTE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ORIENTADOR(A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2.4. Departamento/Setor de lotação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2.5. 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spacing w:after="20" w:before="20" w:lineRule="auto"/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5.000000000002" w:type="dxa"/>
        <w:jc w:val="left"/>
        <w:tblInd w:w="-70.0" w:type="dxa"/>
        <w:tblLayout w:type="fixed"/>
        <w:tblLook w:val="0000"/>
      </w:tblPr>
      <w:tblGrid>
        <w:gridCol w:w="4039"/>
        <w:gridCol w:w="1843"/>
        <w:gridCol w:w="992"/>
        <w:gridCol w:w="2621"/>
        <w:gridCol w:w="10"/>
        <w:tblGridChange w:id="0">
          <w:tblGrid>
            <w:gridCol w:w="4039"/>
            <w:gridCol w:w="1843"/>
            <w:gridCol w:w="992"/>
            <w:gridCol w:w="2621"/>
            <w:gridCol w:w="10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3.1. Nome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3.4.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after="20" w:before="0" w:lineRule="auto"/>
              <w:jc w:val="both"/>
              <w:rPr>
                <w:vertAlign w:val="baseline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3.5. Título do/s trabalho/s a ser apresentado/s e publicado/s no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3.6. Forma de publicação dos trabalhos pelo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3.7. Modo de apresentação do trabalho (oral, pôster...)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after="20" w:before="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ind w:left="567" w:right="0" w:firstLine="0"/>
              <w:rPr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3.8. Recebeu auxílio do PAECT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 edital anterior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3.9. Haverá solicitação de auxílio do PAECT para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coautoria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(máximo dois)?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567" w:right="0" w:hanging="283"/>
              <w:rPr>
                <w:vertAlign w:val="baseline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Não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Sim, Quando?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494" w:right="0" w:hanging="210"/>
              <w:rPr>
                <w:vertAlign w:val="baseline"/>
              </w:rPr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Sim. Esta solicitação é para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o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(1º ou 2º?)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1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5.0" w:type="dxa"/>
        <w:jc w:val="left"/>
        <w:tblInd w:w="-70.0" w:type="dxa"/>
        <w:tblLayout w:type="fixed"/>
        <w:tblLook w:val="0000"/>
      </w:tblPr>
      <w:tblGrid>
        <w:gridCol w:w="9505"/>
        <w:tblGridChange w:id="0">
          <w:tblGrid>
            <w:gridCol w:w="95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4. JUSTIFICATIVA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spacing w:after="40" w:before="20" w:line="216" w:lineRule="auto"/>
              <w:jc w:val="both"/>
              <w:rPr>
                <w:vertAlign w:val="baseline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i w:val="1"/>
                <w:iCs w:val="1"/>
                <w:color w:val="0000ff"/>
                <w:sz w:val="18"/>
                <w:szCs w:val="18"/>
                <w:vertAlign w:val="baseline"/>
                <w:rtl w:val="0"/>
              </w:rPr>
              <w:t xml:space="preserve">O orientador deve pontuar a relevância do presente evento para as atividades de pesquisa realizadas pelo estudante, indicando sua relação com o projeto de Iniciação Científica e Tecnológica ou da pós-graduação desenvolvido.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7.0" w:type="dxa"/>
        <w:jc w:val="left"/>
        <w:tblInd w:w="-70.0" w:type="dxa"/>
        <w:tblLayout w:type="fixed"/>
        <w:tblLook w:val="0000"/>
      </w:tblPr>
      <w:tblGrid>
        <w:gridCol w:w="412"/>
        <w:gridCol w:w="5227"/>
        <w:gridCol w:w="735"/>
        <w:gridCol w:w="1556"/>
        <w:gridCol w:w="1577"/>
        <w:tblGridChange w:id="0">
          <w:tblGrid>
            <w:gridCol w:w="412"/>
            <w:gridCol w:w="5227"/>
            <w:gridCol w:w="735"/>
            <w:gridCol w:w="1556"/>
            <w:gridCol w:w="157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5. PLANILHA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aérea (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bookmarkStart w:colFirst="0" w:colLast="0" w:name="_heading=h.2bn6wsx" w:id="25"/>
            <w:bookmarkEnd w:id="2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bookmarkStart w:colFirst="0" w:colLast="0" w:name="_heading=h.qsh70q" w:id="26"/>
            <w:bookmarkEnd w:id="26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terrestre (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bookmarkStart w:colFirst="0" w:colLast="0" w:name="_heading=h.1pxezwc" w:id="28"/>
            <w:bookmarkEnd w:id="2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bookmarkStart w:colFirst="0" w:colLast="0" w:name="_heading=h.49x2ik5" w:id="29"/>
            <w:bookmarkEnd w:id="29"/>
            <w:r w:rsidDel="00000000" w:rsidR="00000000" w:rsidRPr="00000000">
              <w:rPr>
                <w:rtl w:val="0"/>
              </w:rPr>
              <w:t xml:space="preserve">Diárias (ver item 6.5 e/ou 6.6 do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bookmarkStart w:colFirst="0" w:colLast="0" w:name="_heading=h.2p2csry" w:id="30"/>
            <w:bookmarkEnd w:id="3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bookmarkStart w:colFirst="0" w:colLast="0" w:name="_heading=h.147n2zr" w:id="31"/>
            <w:bookmarkEnd w:id="3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bookmarkStart w:colFirst="0" w:colLast="0" w:name="_heading=h.3o7alnk" w:id="32"/>
            <w:bookmarkEnd w:id="32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Taxa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bookmarkStart w:colFirst="0" w:colLast="0" w:name="_heading=h.23ckvvd" w:id="33"/>
            <w:bookmarkEnd w:id="3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bookmarkStart w:colFirst="0" w:colLast="0" w:name="_heading=h.ihv636" w:id="34"/>
            <w:bookmarkEnd w:id="3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bookmarkStart w:colFirst="0" w:colLast="0" w:name="_heading=h.32hioqz" w:id="35"/>
            <w:bookmarkEnd w:id="35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Impressão de pôster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bookmarkStart w:colFirst="0" w:colLast="0" w:name="_heading=h.1hmsyys" w:id="36"/>
            <w:bookmarkEnd w:id="3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bookmarkStart w:colFirst="0" w:colLast="0" w:name="_heading=h.41mghml" w:id="37"/>
            <w:bookmarkEnd w:id="3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spacing w:after="20" w:before="20" w:lineRule="auto"/>
              <w:jc w:val="center"/>
              <w:rPr>
                <w:vertAlign w:val="baseline"/>
              </w:rPr>
            </w:pPr>
            <w:bookmarkStart w:colFirst="0" w:colLast="0" w:name="_heading=h.2grqrue" w:id="38"/>
            <w:bookmarkEnd w:id="38"/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b w:val="1"/>
          <w:bCs w:val="1"/>
          <w:sz w:val="16"/>
          <w:szCs w:val="16"/>
          <w:vertAlign w:val="baseline"/>
          <w:rtl w:val="0"/>
        </w:rPr>
        <w:t xml:space="preserve">*Todos os valores devem estar expressos em 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7.0" w:type="dxa"/>
        <w:jc w:val="left"/>
        <w:tblInd w:w="-70.0" w:type="dxa"/>
        <w:tblLayout w:type="fixed"/>
        <w:tblLook w:val="0000"/>
      </w:tblPr>
      <w:tblGrid>
        <w:gridCol w:w="249"/>
        <w:gridCol w:w="4290"/>
        <w:gridCol w:w="1420"/>
        <w:gridCol w:w="2499"/>
        <w:gridCol w:w="1049"/>
        <w:tblGridChange w:id="0">
          <w:tblGrid>
            <w:gridCol w:w="249"/>
            <w:gridCol w:w="4290"/>
            <w:gridCol w:w="1420"/>
            <w:gridCol w:w="2499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b w:val="1"/>
                <w:bCs w:val="1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2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dos requisitos necessários para solicitação de ajuda de custo do IFG para estudantes apresentarem trabalhos em eventos científicos e tecnológicos pelo PAECT. Declaro ainda que o presente estudante  preenche tais requisitos e que o mesmo não foi contemplado com auxílio para participação em eventos neste semestre.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bookmarkStart w:colFirst="0" w:colLast="0" w:name="_heading=h.vx1227" w:id="39"/>
            <w:bookmarkEnd w:id="39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Local:              Data: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/     /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5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bookmarkStart w:colFirst="0" w:colLast="0" w:name="_heading=h.3fwokq0" w:id="40"/>
            <w:bookmarkEnd w:id="4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(assinatura do(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a) solicitante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ff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vnOqavqvpGpMeyq+7IGu/ueN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WZQWm90LUZ6RE1SaHVSbW9EdXF5X0ZweUxmRk5rcV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